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4F239448" w:rsidR="005D27FB" w:rsidRPr="0068367F" w:rsidRDefault="00907079" w:rsidP="00C31B4A">
      <w:pPr>
        <w:spacing w:line="240" w:lineRule="auto"/>
        <w:ind w:left="-993" w:right="-284" w:firstLine="426"/>
      </w:pPr>
      <w:r w:rsidRPr="0068367F">
        <w:t>Հայտարարություն մրցույթի մասին</w:t>
      </w:r>
    </w:p>
    <w:p w14:paraId="22BC0AF8" w14:textId="1F3B1CD2" w:rsidR="00907079" w:rsidRPr="0068367F" w:rsidRDefault="00907079" w:rsidP="00002AEA">
      <w:pPr>
        <w:spacing w:line="240" w:lineRule="auto"/>
        <w:ind w:left="-993" w:right="-284" w:firstLine="426"/>
      </w:pPr>
      <w:r w:rsidRPr="0068367F">
        <w:t xml:space="preserve">Մրցույթի </w:t>
      </w:r>
      <w:r w:rsidRPr="0012631C">
        <w:t xml:space="preserve">համարը </w:t>
      </w:r>
      <w:r w:rsidR="00067E8A" w:rsidRPr="0012631C">
        <w:t>3</w:t>
      </w:r>
      <w:r w:rsidR="0012631C" w:rsidRPr="0012631C">
        <w:rPr>
          <w:lang w:val="en-US"/>
        </w:rPr>
        <w:t>5</w:t>
      </w:r>
      <w:r w:rsidRPr="0012631C">
        <w:t>/</w:t>
      </w:r>
      <w:r w:rsidR="00567FAF" w:rsidRPr="0012631C">
        <w:t>20</w:t>
      </w:r>
    </w:p>
    <w:p w14:paraId="5A1BDB0A" w14:textId="47B81856" w:rsidR="0068367F" w:rsidRDefault="00907079" w:rsidP="001F723D">
      <w:pPr>
        <w:spacing w:line="276" w:lineRule="auto"/>
        <w:ind w:left="-567" w:right="-284"/>
      </w:pPr>
      <w:r w:rsidRPr="0068367F">
        <w:t>Պատվիրատուն` «</w:t>
      </w:r>
      <w:r w:rsidR="00C7383F" w:rsidRPr="0068367F">
        <w:t>ՔոնթուրԳլոբալ</w:t>
      </w:r>
      <w:r w:rsidRPr="0068367F">
        <w:t xml:space="preserve"> </w:t>
      </w:r>
      <w:r w:rsidR="00C7383F" w:rsidRPr="0068367F">
        <w:t>Հիդրո</w:t>
      </w:r>
      <w:r w:rsidR="007C1CBD" w:rsidRPr="006776F2">
        <w:t xml:space="preserve"> </w:t>
      </w:r>
      <w:r w:rsidR="00C7383F" w:rsidRPr="0068367F">
        <w:t>կասկադ</w:t>
      </w:r>
      <w:r w:rsidRPr="0068367F">
        <w:t>» ՓԲԸ-ն, որը գտնվում է ք</w:t>
      </w:r>
      <w:r w:rsidR="0068367F">
        <w:rPr>
          <w:rFonts w:ascii="Times New Roman" w:hAnsi="Times New Roman"/>
        </w:rPr>
        <w:t>․</w:t>
      </w:r>
      <w:r w:rsidRPr="0068367F">
        <w:t xml:space="preserve"> Գորիս, Գր.</w:t>
      </w:r>
      <w:r w:rsidR="00C7383F" w:rsidRPr="0068367F">
        <w:t xml:space="preserve"> </w:t>
      </w:r>
    </w:p>
    <w:p w14:paraId="6DA1949A" w14:textId="77777777" w:rsidR="001F723D" w:rsidRDefault="00907079" w:rsidP="001F723D">
      <w:pPr>
        <w:spacing w:line="276" w:lineRule="auto"/>
        <w:ind w:left="-567" w:right="-284"/>
      </w:pPr>
      <w:r w:rsidRPr="0068367F">
        <w:t>Տաթեւացու 2 հասցեում, հայտարարում է Մրցույթ։</w:t>
      </w:r>
    </w:p>
    <w:p w14:paraId="7208563A" w14:textId="09B391F8" w:rsidR="00907079" w:rsidRPr="0068367F" w:rsidRDefault="007D5A9A" w:rsidP="0012631C">
      <w:pPr>
        <w:spacing w:line="240" w:lineRule="auto"/>
        <w:ind w:left="-567" w:right="-284"/>
      </w:pPr>
      <w:r>
        <w:t xml:space="preserve">Մրցույթում հաղթող ճանաչված մասնակցին սահմանված կարգով կառաջարկվի կնքել </w:t>
      </w:r>
      <w:r w:rsidR="00C856ED" w:rsidRPr="0068367F">
        <w:t>«</w:t>
      </w:r>
      <w:r w:rsidR="006776F2" w:rsidRPr="0068367F">
        <w:t>ՔոնթուրԳլոբալ</w:t>
      </w:r>
      <w:r w:rsidR="00C856ED" w:rsidRPr="0068367F">
        <w:t xml:space="preserve"> հիդրո</w:t>
      </w:r>
      <w:r w:rsidR="007C1CBD" w:rsidRPr="006776F2">
        <w:t xml:space="preserve"> </w:t>
      </w:r>
      <w:r w:rsidR="00C856ED" w:rsidRPr="0068367F">
        <w:t>կասկադ» ՓԲԸ-ի կարիքների</w:t>
      </w:r>
      <w:r w:rsidR="00D36087" w:rsidRPr="00D36087">
        <w:t xml:space="preserve"> Տաթև ՀԷԿ-ի Օրական Կանոնավորող Ջրամբարի Վերականգնման աշխատանքների նախագծանախահաշվային փաստաթղթերի կազմ</w:t>
      </w:r>
      <w:r w:rsidR="00D36087">
        <w:t xml:space="preserve">ման </w:t>
      </w:r>
      <w:r w:rsidR="00D36087" w:rsidRPr="00D36087">
        <w:t>ինչպես նաև նոր ՕԿՋ կառուցելու տեխնիկատնտեսական հիմնավոր</w:t>
      </w:r>
      <w:r w:rsidR="00D36087">
        <w:t xml:space="preserve">ման աշխատանքների </w:t>
      </w:r>
      <w:r w:rsidR="00C856ED" w:rsidRPr="0068367F">
        <w:t xml:space="preserve">ձեռքբերման </w:t>
      </w:r>
      <w:r w:rsidRPr="007D5A9A">
        <w:t xml:space="preserve">գնման </w:t>
      </w:r>
      <w:r w:rsidR="0068367F" w:rsidRPr="007D5A9A">
        <w:t>պայմանագիր</w:t>
      </w:r>
      <w:r w:rsidR="00907079" w:rsidRPr="007D5A9A">
        <w:t xml:space="preserve"> (այսուհետեւ` </w:t>
      </w:r>
      <w:r w:rsidR="0068367F" w:rsidRPr="007D5A9A">
        <w:t>պայմանագիր</w:t>
      </w:r>
      <w:r w:rsidR="00907079" w:rsidRPr="007D5A9A">
        <w:t>):</w:t>
      </w:r>
    </w:p>
    <w:p w14:paraId="44E0D8F2" w14:textId="3047575F" w:rsidR="00907079" w:rsidRPr="0068367F" w:rsidRDefault="0068367F" w:rsidP="001F723D">
      <w:pPr>
        <w:spacing w:line="240" w:lineRule="auto"/>
        <w:ind w:left="-567" w:right="964"/>
        <w:jc w:val="both"/>
      </w:pPr>
      <w:r>
        <w:t xml:space="preserve">Աշխատանքների կատարումն </w:t>
      </w:r>
      <w:r w:rsidR="002341E9" w:rsidRPr="0068367F">
        <w:t xml:space="preserve">անհրաժեշտ է </w:t>
      </w:r>
      <w:r w:rsidR="00BC50E2" w:rsidRPr="0068367F">
        <w:t xml:space="preserve">իրականացնել </w:t>
      </w:r>
      <w:r w:rsidR="00907079" w:rsidRPr="0068367F">
        <w:t>պայմանագրի երկկողմանի կնքման</w:t>
      </w:r>
      <w:r w:rsidR="00955515" w:rsidRPr="0068367F">
        <w:t xml:space="preserve"> </w:t>
      </w:r>
      <w:r w:rsidR="00955515" w:rsidRPr="00D113C3">
        <w:t>պահից</w:t>
      </w:r>
      <w:r w:rsidR="00A63C26" w:rsidRPr="00D113C3">
        <w:t xml:space="preserve"> </w:t>
      </w:r>
      <w:r w:rsidR="001F723D" w:rsidRPr="00D113C3">
        <w:t>5</w:t>
      </w:r>
      <w:r w:rsidR="007224F3" w:rsidRPr="00D113C3">
        <w:t xml:space="preserve"> ամսվա</w:t>
      </w:r>
      <w:r w:rsidR="001F723D" w:rsidRPr="00D113C3">
        <w:t xml:space="preserve"> </w:t>
      </w:r>
      <w:r w:rsidR="00AC73E2" w:rsidRPr="00D113C3">
        <w:t>ընթացքում</w:t>
      </w:r>
      <w:r w:rsidR="003F2554" w:rsidRPr="00D113C3">
        <w:t>։</w:t>
      </w:r>
      <w:r w:rsidR="00BB7891" w:rsidRPr="00D113C3">
        <w:t xml:space="preserve"> </w:t>
      </w:r>
      <w:r w:rsidR="00907079" w:rsidRPr="00D113C3">
        <w:t>Ցանկացած անձ, անկախ նրա օտարերկրյա ֆիզիկական անձ, կազմակերպություն կամ քաղաքացիություն չունեցող անձ լինելու հանգամանքից, ունի մրցույթին</w:t>
      </w:r>
      <w:r w:rsidR="00907079" w:rsidRPr="0068367F">
        <w:t xml:space="preserve"> մասնակցելու հավասար իրավունք, բացառությամբ «</w:t>
      </w:r>
      <w:r w:rsidR="001731E9" w:rsidRPr="0068367F">
        <w:t xml:space="preserve">ՔոնթուրԳլոբալ </w:t>
      </w:r>
      <w:r w:rsidR="00907079" w:rsidRPr="0068367F">
        <w:t>հիդրոկասկադ» ՓԲԸ-ի մատակարարների</w:t>
      </w:r>
      <w:r w:rsidR="00717C0A" w:rsidRPr="0068367F">
        <w:t xml:space="preserve"> </w:t>
      </w:r>
      <w:r w:rsidR="00907079" w:rsidRPr="0068367F">
        <w:t>/կապալառուների եւ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ձեւով հրավեր ստանալու համար պատվիրատուին պետք է ներկայացնել գրավոր դիմում։ Պատվիրատուն ապահովում է փաստաթղթային ձեւով հրավերի տրամադրումն անվճար այդպիսի պահանջ ստանալուն հաջորդող աշխատանքային օրը։ Էլեկտրոնային ձեւով հրավեր տրամադրելու պահանջի դեպքում պատվիրատուն ապահովում է հրավերի` էլեկտրոնային ձեւով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(տեխնիկական) անհրաժեշտ է ներկայացնել քաղաք Գորիս, Գր. </w:t>
      </w:r>
      <w:r w:rsidR="00907079" w:rsidRPr="006776F2">
        <w:t>Տաթեւացու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ձեւով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="00D113C3">
        <w:rPr>
          <w:b/>
        </w:rPr>
        <w:t xml:space="preserve">սեպտեմբերի </w:t>
      </w:r>
      <w:r w:rsidR="0012631C" w:rsidRPr="0012631C">
        <w:rPr>
          <w:b/>
        </w:rPr>
        <w:t>4</w:t>
      </w:r>
      <w:r w:rsidR="00907079" w:rsidRPr="006776F2">
        <w:rPr>
          <w:b/>
        </w:rPr>
        <w:t>-ը, ժամը 10:00,</w:t>
      </w:r>
      <w:r w:rsidR="00907079" w:rsidRPr="006776F2">
        <w:t xml:space="preserve"> եւ դրանք պետք է կազմված լինեն հայերեն</w:t>
      </w:r>
      <w:r w:rsidR="00420996" w:rsidRPr="006776F2">
        <w:t xml:space="preserve"> կամ անգլերեն</w:t>
      </w:r>
      <w:r w:rsidR="00907079" w:rsidRPr="006776F2">
        <w:t>։ Տեխնիկական առաջարկն ուսումնասիրելուց եւ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D113C3">
        <w:rPr>
          <w:b/>
        </w:rPr>
        <w:t xml:space="preserve">սեպտեմբերի </w:t>
      </w:r>
      <w:r w:rsidR="0012631C">
        <w:rPr>
          <w:b/>
          <w:lang w:val="en-US"/>
        </w:rPr>
        <w:t>4</w:t>
      </w:r>
      <w:bookmarkStart w:id="0" w:name="_GoBack"/>
      <w:bookmarkEnd w:id="0"/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Pr="0068367F">
        <w:rPr>
          <w:b/>
          <w:bCs/>
        </w:rPr>
        <w:t xml:space="preserve"> </w:t>
      </w:r>
      <w:r w:rsidR="00907079" w:rsidRPr="0068367F">
        <w:t>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0D544E74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կարգավորով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>, որը կարող եք գտնել սույն հղումով</w:t>
      </w:r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r w:rsidR="00907079" w:rsidRPr="0068367F">
        <w:t>Նիկոլայանին։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24D3F" w14:textId="77777777" w:rsidR="00EA5C33" w:rsidRDefault="00EA5C33">
      <w:pPr>
        <w:spacing w:after="0" w:line="240" w:lineRule="auto"/>
      </w:pPr>
      <w:r>
        <w:separator/>
      </w:r>
    </w:p>
  </w:endnote>
  <w:endnote w:type="continuationSeparator" w:id="0">
    <w:p w14:paraId="7A9CAAD7" w14:textId="77777777" w:rsidR="00EA5C33" w:rsidRDefault="00EA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EA5C33">
    <w:pPr>
      <w:pStyle w:val="Footer"/>
    </w:pPr>
  </w:p>
  <w:p w14:paraId="0747ACEB" w14:textId="77777777" w:rsidR="00596D36" w:rsidRDefault="00EA5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4E177" w14:textId="77777777" w:rsidR="00EA5C33" w:rsidRDefault="00EA5C33">
      <w:pPr>
        <w:spacing w:after="0" w:line="240" w:lineRule="auto"/>
      </w:pPr>
      <w:r>
        <w:separator/>
      </w:r>
    </w:p>
  </w:footnote>
  <w:footnote w:type="continuationSeparator" w:id="0">
    <w:p w14:paraId="331E92A2" w14:textId="77777777" w:rsidR="00EA5C33" w:rsidRDefault="00EA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67E8A"/>
    <w:rsid w:val="000827AA"/>
    <w:rsid w:val="000B7DDF"/>
    <w:rsid w:val="000C3A2E"/>
    <w:rsid w:val="000C7ADE"/>
    <w:rsid w:val="000E013B"/>
    <w:rsid w:val="000E3CD8"/>
    <w:rsid w:val="000F3D2E"/>
    <w:rsid w:val="00117349"/>
    <w:rsid w:val="0012631C"/>
    <w:rsid w:val="00126A59"/>
    <w:rsid w:val="00154B74"/>
    <w:rsid w:val="001731E9"/>
    <w:rsid w:val="001A3E04"/>
    <w:rsid w:val="001D5544"/>
    <w:rsid w:val="001E40F0"/>
    <w:rsid w:val="001F0A20"/>
    <w:rsid w:val="001F6295"/>
    <w:rsid w:val="001F723D"/>
    <w:rsid w:val="00211BF7"/>
    <w:rsid w:val="002341E9"/>
    <w:rsid w:val="00252B3A"/>
    <w:rsid w:val="002718E6"/>
    <w:rsid w:val="0028405F"/>
    <w:rsid w:val="00294E85"/>
    <w:rsid w:val="0031277E"/>
    <w:rsid w:val="00337F7F"/>
    <w:rsid w:val="00374DD1"/>
    <w:rsid w:val="003E4F19"/>
    <w:rsid w:val="003F2554"/>
    <w:rsid w:val="00420996"/>
    <w:rsid w:val="00466A32"/>
    <w:rsid w:val="0047504B"/>
    <w:rsid w:val="00483AF2"/>
    <w:rsid w:val="004A6E05"/>
    <w:rsid w:val="004B0AE3"/>
    <w:rsid w:val="004B23E7"/>
    <w:rsid w:val="004E454C"/>
    <w:rsid w:val="00567FAF"/>
    <w:rsid w:val="005839D3"/>
    <w:rsid w:val="005A420C"/>
    <w:rsid w:val="005B023E"/>
    <w:rsid w:val="005D27FB"/>
    <w:rsid w:val="0060190C"/>
    <w:rsid w:val="006056AC"/>
    <w:rsid w:val="00631D13"/>
    <w:rsid w:val="00651CB9"/>
    <w:rsid w:val="00662A12"/>
    <w:rsid w:val="00663E61"/>
    <w:rsid w:val="00666800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224F3"/>
    <w:rsid w:val="007522F7"/>
    <w:rsid w:val="007659E4"/>
    <w:rsid w:val="007767FF"/>
    <w:rsid w:val="007A2034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55515"/>
    <w:rsid w:val="009609B7"/>
    <w:rsid w:val="009661E4"/>
    <w:rsid w:val="00976119"/>
    <w:rsid w:val="00992A27"/>
    <w:rsid w:val="009C09C0"/>
    <w:rsid w:val="009D445A"/>
    <w:rsid w:val="00A01015"/>
    <w:rsid w:val="00A11646"/>
    <w:rsid w:val="00A275B4"/>
    <w:rsid w:val="00A41DB1"/>
    <w:rsid w:val="00A51EAA"/>
    <w:rsid w:val="00A63C26"/>
    <w:rsid w:val="00A87F7D"/>
    <w:rsid w:val="00AA006E"/>
    <w:rsid w:val="00AC73E2"/>
    <w:rsid w:val="00AD0B25"/>
    <w:rsid w:val="00AD6452"/>
    <w:rsid w:val="00AE05C3"/>
    <w:rsid w:val="00B5720B"/>
    <w:rsid w:val="00B713EB"/>
    <w:rsid w:val="00B83B42"/>
    <w:rsid w:val="00BA0FF2"/>
    <w:rsid w:val="00BB7891"/>
    <w:rsid w:val="00BC0B35"/>
    <w:rsid w:val="00BC50E2"/>
    <w:rsid w:val="00BF64DE"/>
    <w:rsid w:val="00C2283C"/>
    <w:rsid w:val="00C31B4A"/>
    <w:rsid w:val="00C45D6B"/>
    <w:rsid w:val="00C63B76"/>
    <w:rsid w:val="00C7383F"/>
    <w:rsid w:val="00C856ED"/>
    <w:rsid w:val="00CC248D"/>
    <w:rsid w:val="00D113C3"/>
    <w:rsid w:val="00D36087"/>
    <w:rsid w:val="00D40FE4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5C33"/>
    <w:rsid w:val="00EA7302"/>
    <w:rsid w:val="00EA7846"/>
    <w:rsid w:val="00EB044D"/>
    <w:rsid w:val="00EC57C2"/>
    <w:rsid w:val="00ED3EE7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8B173D-3DBD-4F90-99E2-C15972C4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18</cp:revision>
  <cp:lastPrinted>2019-07-02T08:24:00Z</cp:lastPrinted>
  <dcterms:created xsi:type="dcterms:W3CDTF">2020-05-14T06:33:00Z</dcterms:created>
  <dcterms:modified xsi:type="dcterms:W3CDTF">2020-08-19T06:02:00Z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